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山东女子学院</w:t>
      </w:r>
      <w:r>
        <w:rPr>
          <w:rFonts w:hint="eastAsia"/>
          <w:sz w:val="32"/>
          <w:szCs w:val="32"/>
          <w:lang w:eastAsia="zh-CN"/>
        </w:rPr>
        <w:t>2021</w:t>
      </w:r>
      <w:r>
        <w:rPr>
          <w:rFonts w:hint="eastAsia"/>
          <w:sz w:val="32"/>
          <w:szCs w:val="32"/>
        </w:rPr>
        <w:t>年中俄政府奖学金留学推荐人名单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（本科插班生项目）</w:t>
      </w:r>
    </w:p>
    <w:tbl>
      <w:tblPr>
        <w:tblStyle w:val="5"/>
        <w:tblW w:w="9909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60"/>
        <w:gridCol w:w="823"/>
        <w:gridCol w:w="917"/>
        <w:gridCol w:w="960"/>
        <w:gridCol w:w="85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院系专业班级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全部课程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平均成绩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专业课程成绩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语法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听力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口语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基础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俄语</w:t>
            </w:r>
          </w:p>
        </w:tc>
        <w:tc>
          <w:tcPr>
            <w:tcW w:w="1074" w:type="dxa"/>
            <w:vMerge w:val="continue"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李文皓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俄语 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902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89.88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88.30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87.90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96.40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90.83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朱欣雨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俄语 1902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88.33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95.80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98.83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92.20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方梦洋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俄语 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902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86.77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84.73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86.70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96.03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82.63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A4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宋佳</cp:lastModifiedBy>
  <cp:lastPrinted>2018-03-13T19:21:00Z</cp:lastPrinted>
  <dcterms:modified xsi:type="dcterms:W3CDTF">2021-03-20T06:49:23Z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D086008463D44ED49E0C00E12EECC9C8</vt:lpwstr>
  </property>
</Properties>
</file>