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1401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关于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4"/>
          <w:szCs w:val="24"/>
          <w:rtl w:val="0"/>
          <w:lang w:val="zh-CN" w:eastAsia="zh-CN"/>
        </w:rPr>
        <w:t>遴选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/>
        </w:rPr>
        <w:t>2023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年大学生暑期赴美带薪实习项目的通知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微软雅黑" w:hAnsi="微软雅黑" w:eastAsia="微软雅黑" w:cs="微软雅黑"/>
          <w:color w:val="000000"/>
          <w:sz w:val="24"/>
          <w:szCs w:val="24"/>
          <w:u w:color="000000"/>
          <w:lang w:val="zh-TW" w:eastAsia="zh-TW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u w:color="000000"/>
          <w:rtl w:val="0"/>
          <w:lang w:val="zh-TW" w:eastAsia="zh-TW"/>
        </w:rPr>
        <w:t>各相关学院：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80"/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u w:color="000000"/>
          <w:rtl w:val="0"/>
          <w:lang w:val="zh-TW" w:eastAsia="zh-TW"/>
        </w:rPr>
        <w:t>为增加在校大学生的海外实践经历，开拓国际化视野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color="000000"/>
          <w:rtl w:val="0"/>
          <w:lang w:val="zh-CN" w:eastAsia="zh-CN"/>
        </w:rPr>
        <w:t>，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给广大同学提供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CN" w:eastAsia="zh-CN"/>
        </w:rPr>
        <w:t>提升英语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、积累海外实习经验，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en-US" w:eastAsia="zh-CN"/>
        </w:rPr>
        <w:t>学校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CN" w:eastAsia="zh-CN"/>
        </w:rPr>
        <w:t>将联合天美国际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推出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CN" w:eastAsia="zh-CN"/>
        </w:rPr>
        <w:t>2023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赴美带薪实习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社会实践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项目。现将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关于报名参加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年大学生暑期赴美带薪实习</w:t>
      </w:r>
      <w:r>
        <w:rPr>
          <w:rFonts w:hint="eastAsia" w:ascii="微软雅黑" w:hAnsi="微软雅黑" w:eastAsia="微软雅黑" w:cs="微软雅黑"/>
          <w:color w:val="111111"/>
          <w:sz w:val="24"/>
          <w:szCs w:val="24"/>
          <w:u w:color="111111"/>
          <w:shd w:val="clear" w:color="auto" w:fill="FFFFFF"/>
          <w:rtl w:val="0"/>
          <w:lang w:val="zh-TW" w:eastAsia="zh-TW"/>
        </w:rPr>
        <w:t>项目相关事宜通知如下：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after="0" w:line="360" w:lineRule="auto"/>
        <w:ind w:right="0"/>
        <w:jc w:val="left"/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/>
        </w:rPr>
        <w:t xml:space="preserve">Summer Work &amp; Travel USA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项目简介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drawing>
          <wp:inline distT="0" distB="0" distL="114300" distR="114300">
            <wp:extent cx="5467350" cy="337185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firstLine="46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大学生暑期赴美带薪实习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社会实践项目是基于美国政府于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1948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年通过的信息及教育交流法案（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Smith-Mundt Act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），此法案于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1961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年被纳入并扩展为教育及文化平等交流法案（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Fulbright-Hayes Act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）。项目在中国推广之前，已经在欧洲、美洲及亚洲其他国家和地区成功运作了五十余年，每年都有数万名大学生利用他们的暑假，持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J-1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签证进入美国企业进行为期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～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周的带薪实习。学生还可利用实习之余，在美国境内旅游或实地体验美国生活，了解美国风土人情。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firstLine="465"/>
        <w:rPr>
          <w:rFonts w:hint="eastAsia"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该项目为全世界大学生提供了一个踏上美国国土、体验美国生活文化、提高英语能力、进入美国企业的机会。在完善的美国劳动制度保障下，学生与美国同事以及来自其他国家的国际学生并肩工作，同工同酬。这给予学生一个全面提高自身综合能力的锻炼机会，同时也减轻赴美实习生活的经济负担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/>
        </w:rPr>
        <w:t>Summer Work &amp; Travel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申请资格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18-28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周岁的全日制我校就读本科生、研究生可申请参加。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、学习成绩优良、在校表现良好，经过学校审核推荐。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、具备良好的英语沟通能力，通过项目综合评估。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、工作积极努力、任劳任怨、认真负责。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、愿接受挑战并对美国文化有兴趣者。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/>
        </w:rPr>
        <w:t>Summer Work &amp; Travel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项目特点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、美国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CN"/>
        </w:rPr>
        <w:t>官方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指定项目，安全性有可靠保证。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、美国企业的工作经验，增加学生的就业优势。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、全英文环境中与美国同事并肩工作，让学生拥有良好口语沟通能力。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、提高学生的独立生活能力，建立良好的自信心。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、学生实习期间的薪水可以用于支付在美日常生活费用，经济负担相对较小。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、与世界各国的学生工作生活，培养同学们的大世界观。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、考察美国大学。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、美国政府指定的文化交流项目，获得良好美国签证记录。</w:t>
      </w:r>
    </w:p>
    <w:p>
      <w:pPr>
        <w:pStyle w:val="2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after="0" w:line="360" w:lineRule="auto"/>
        <w:ind w:leftChars="0" w:right="0" w:rightChars="0"/>
        <w:jc w:val="left"/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获得实习证书，参与体验之星选拔。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四、参加常见实习单位及岗位类型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、主题公园或游乐场、度假村：餐饮服务、公园向导、游乐场设备操作、售票；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、酒店类：客房服务、餐饮服务、前台接待、公共区域清洁维护等工作；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、超市类：收银员、理货员、甜点制作、客服中心、销售、仓库管理等；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餐饮类：点餐收银、快餐制作、西餐配菜、接待顾客、清洁厨具、初级烹饪等；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五、项目安排及薪水待遇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项目时间为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2-4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个月：每年暑假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日到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日为合法工作时间，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日到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日为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天的合法旅游时间（具体日期依照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DS-2019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表）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学生实习工作时间为每周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32 - 40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小时；薪资为每小时 </w:t>
      </w:r>
      <w:r>
        <w:rPr>
          <w:rFonts w:hint="default" w:ascii="微软雅黑" w:hAnsi="微软雅黑" w:eastAsia="微软雅黑" w:cs="微软雅黑"/>
          <w:sz w:val="24"/>
          <w:szCs w:val="24"/>
          <w:rtl w:val="0"/>
          <w:lang w:eastAsia="zh-TW"/>
        </w:rPr>
        <w:t>12-16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 美金，每周或者每两周发一次工资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学生可以根据自己的能力和第一份工作的安排，寻找第二份工作，获得更高收入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六、申请费用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申请报名费：人民币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3,000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元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人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项目费：美金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3280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刀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人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费用包含：综合评估、签证辅导、美国实习名额、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DS-2019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表、行前辅导、培训、实习手册、全程（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DS-2019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表起止日期内）美国医疗保险和意外伤害险、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I-901SEVIS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费用、美国当地紧急支援服务、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24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小时紧急电话支持等。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费用不含：国际往返机票、美国使馆签证费、在美期间食宿费用以及个人旅游费用等。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CN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报名步骤：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、咨询和报名：申请人了解项目，填写报名表，交纳报名费，签订项目协议。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、英语测试：参加英语能力测试，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7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个工作日内申请人缴纳项目费尾款。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、项目申请：填写申请文件，准备各种申请材料。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、确认职位：美方审核申请，实习企业考核面试，发出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>Job offer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 xml:space="preserve">（工作邀请函），颁发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/>
        </w:rPr>
        <w:t xml:space="preserve">DS-2019 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表（国际文化交流美国官方签证邀请函）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八、报名咨询（名额有限，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CN" w:eastAsia="zh-CN"/>
        </w:rPr>
        <w:t>择优录取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zh-TW" w:eastAsia="zh-TW"/>
        </w:rPr>
        <w:t>）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jc w:val="both"/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lang w:val="zh-TW" w:eastAsia="zh-TW"/>
        </w:rPr>
      </w:pPr>
      <w:r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rtl w:val="0"/>
          <w:lang w:val="zh-TW" w:eastAsia="zh-TW"/>
        </w:rPr>
        <w:t>项目咨询老师：</w:t>
      </w:r>
      <w:r>
        <w:rPr>
          <w:rFonts w:hint="default" w:ascii="微软雅黑" w:hAnsi="微软雅黑" w:eastAsia="微软雅黑" w:cs="微软雅黑"/>
          <w:color w:val="3F3F3F"/>
          <w:sz w:val="24"/>
          <w:szCs w:val="24"/>
          <w:u w:color="3F3F3F"/>
          <w:rtl w:val="0"/>
          <w:lang w:eastAsia="zh-TW"/>
        </w:rPr>
        <w:t xml:space="preserve"> 颜</w:t>
      </w:r>
      <w:r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rtl w:val="0"/>
          <w:lang w:val="en-US" w:eastAsia="zh-CN"/>
        </w:rPr>
        <w:t xml:space="preserve">老师 </w:t>
      </w:r>
      <w:r>
        <w:rPr>
          <w:rFonts w:hint="default" w:ascii="微软雅黑" w:hAnsi="微软雅黑" w:eastAsia="微软雅黑" w:cs="微软雅黑"/>
          <w:color w:val="3F3F3F"/>
          <w:sz w:val="24"/>
          <w:szCs w:val="24"/>
          <w:u w:color="3F3F3F"/>
          <w:rtl w:val="0"/>
          <w:lang w:eastAsia="zh-CN"/>
        </w:rPr>
        <w:t>13389247410</w:t>
      </w:r>
      <w:r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rtl w:val="0"/>
          <w:lang w:val="zh-TW" w:eastAsia="zh-TW"/>
        </w:rPr>
        <w:t>（电话同微信）</w:t>
      </w:r>
      <w:r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rtl w:val="0"/>
          <w:lang w:val="zh-CN" w:eastAsia="zh-CN"/>
        </w:rPr>
        <w:t xml:space="preserve">         </w:t>
      </w:r>
      <w:r>
        <w:rPr>
          <w:rFonts w:hint="eastAsia" w:ascii="微软雅黑" w:hAnsi="微软雅黑" w:eastAsia="微软雅黑" w:cs="微软雅黑"/>
          <w:color w:val="3F3F3F"/>
          <w:sz w:val="24"/>
          <w:szCs w:val="24"/>
          <w:u w:color="3F3F3F"/>
          <w:rtl w:val="0"/>
          <w:lang w:val="en-US" w:eastAsia="zh-CN"/>
        </w:rPr>
        <w:t xml:space="preserve">   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jc w:val="both"/>
        <w:rPr>
          <w:rFonts w:hint="default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山东女子学院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CN" w:eastAsia="zh-CN"/>
        </w:rPr>
        <w:t>赴美QQ交流群：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604755784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jc w:val="both"/>
        <w:rPr>
          <w:rFonts w:hint="default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CN" w:eastAsia="zh-CN"/>
        </w:rPr>
        <w:t>报名咨询地址：山东女子学院国际交流合作处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 xml:space="preserve"> 办公楼312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rtl w:val="0"/>
          <w:lang w:val="en-US" w:eastAsia="zh-CN"/>
        </w:rPr>
        <w:t>九、学校特别声明：</w:t>
      </w:r>
    </w:p>
    <w:p>
      <w:pPr>
        <w:pStyle w:val="2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leftChars="0" w:right="0" w:rightChars="0"/>
        <w:jc w:val="both"/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学生个人需要跟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CN" w:eastAsia="zh-CN"/>
        </w:rPr>
        <w:t>天美国际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签订个人协议，要认真研读协议内容，尤其是费用、安全、岗位选择、各自责任等事项，要对自己负责。</w:t>
      </w:r>
    </w:p>
    <w:p>
      <w:pPr>
        <w:pStyle w:val="2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leftChars="0" w:right="0" w:rightChars="0"/>
        <w:jc w:val="both"/>
        <w:rPr>
          <w:rFonts w:hint="default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学生要充分考虑期末考试的事宜，向辅导员班主任咨询申请缓考，但补考时间学校教务处只安排一次，大概是9月中旬，请充分考虑。</w:t>
      </w:r>
    </w:p>
    <w:p>
      <w:pPr>
        <w:pStyle w:val="2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leftChars="0" w:right="0" w:rightChars="0"/>
        <w:jc w:val="both"/>
        <w:rPr>
          <w:rFonts w:hint="default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学生确定参加本项目前需充分与辅导员等充分交流。出国前在企业微信填报学生出国境申请。</w:t>
      </w:r>
    </w:p>
    <w:p>
      <w:pPr>
        <w:pStyle w:val="2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ind w:leftChars="0" w:right="0" w:rightChars="0"/>
        <w:jc w:val="both"/>
        <w:rPr>
          <w:rFonts w:hint="default" w:ascii="微软雅黑" w:hAnsi="微软雅黑" w:eastAsia="微软雅黑" w:cs="微软雅黑"/>
          <w:sz w:val="24"/>
          <w:szCs w:val="24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为了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rtl w:val="0"/>
          <w:lang w:val="en-US" w:eastAsia="zh-CN"/>
        </w:rPr>
        <w:t>鼓励学生出国交流，回国返后，学校国际处给予一定的奖励资金。</w:t>
      </w: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/>
    <w:sectPr>
      <w:headerReference r:id="rId5" w:type="default"/>
      <w:footerReference r:id="rId6" w:type="default"/>
      <w:pgSz w:w="11900" w:h="16840"/>
      <w:pgMar w:top="1213" w:right="1134" w:bottom="1213" w:left="1134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ideographDigit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0827B5"/>
    <w:multiLevelType w:val="singleLevel"/>
    <w:tmpl w:val="4F0827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mVlMzRlYTZmYjBkZDA0MDExNWIyNjM2MGY5NzAifQ=="/>
  </w:docVars>
  <w:rsids>
    <w:rsidRoot w:val="4BE72AD0"/>
    <w:rsid w:val="27C55884"/>
    <w:rsid w:val="3F177228"/>
    <w:rsid w:val="47710AD3"/>
    <w:rsid w:val="4BE72AD0"/>
    <w:rsid w:val="564553D1"/>
    <w:rsid w:val="5BC14F2F"/>
    <w:rsid w:val="72271317"/>
    <w:rsid w:val="73DC2338"/>
    <w:rsid w:val="7A6C61B2"/>
    <w:rsid w:val="7AFF51AA"/>
    <w:rsid w:val="7FAF7B5C"/>
    <w:rsid w:val="C0A7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5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1685</Words>
  <Characters>1858</Characters>
  <Lines>0</Lines>
  <Paragraphs>0</Paragraphs>
  <TotalTime>12</TotalTime>
  <ScaleCrop>false</ScaleCrop>
  <LinksUpToDate>false</LinksUpToDate>
  <CharactersWithSpaces>1901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2023-02-20T18:23:00Z</dcterms:created>
  <dc:creator>阿杨</dc:creator>
  <cp:lastModifiedBy>云中鸟</cp:lastModifiedBy>
  <dcterms:modified xsi:type="dcterms:W3CDTF">2023-04-11T01:40:38Z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9EFE7CC9686B44FFBAD47F3A139CCB78_13</vt:lpwstr>
  </property>
</Properties>
</file>